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DE" w:rsidRDefault="00432978"/>
    <w:p w:rsidR="00D021FE" w:rsidRDefault="00D021FE" w:rsidP="00D021FE">
      <w:pPr>
        <w:jc w:val="both"/>
        <w:rPr>
          <w:b/>
        </w:rPr>
      </w:pPr>
    </w:p>
    <w:p w:rsidR="00D021FE" w:rsidRPr="00CA5597" w:rsidRDefault="00D021FE" w:rsidP="00D021FE">
      <w:pPr>
        <w:jc w:val="both"/>
        <w:rPr>
          <w:sz w:val="28"/>
          <w:szCs w:val="28"/>
        </w:rPr>
      </w:pPr>
      <w:r w:rsidRPr="00CA5597">
        <w:rPr>
          <w:sz w:val="28"/>
          <w:szCs w:val="28"/>
        </w:rPr>
        <w:t>(ANEXO II) GESTIÓN DOCUMENTAL Y OBLIGACIONES PERSONALES DE LOS ALUMNOS</w:t>
      </w:r>
    </w:p>
    <w:p w:rsidR="00D021FE" w:rsidRDefault="00D021FE" w:rsidP="00D021FE">
      <w:pPr>
        <w:jc w:val="both"/>
        <w:rPr>
          <w:b/>
        </w:rPr>
      </w:pPr>
    </w:p>
    <w:p w:rsidR="00D021FE" w:rsidRDefault="00D021FE" w:rsidP="00D021FE">
      <w:pPr>
        <w:jc w:val="both"/>
      </w:pPr>
      <w:r w:rsidRPr="00032B96">
        <w:rPr>
          <w:b/>
        </w:rPr>
        <w:t xml:space="preserve">Obligaciones </w:t>
      </w:r>
      <w:r>
        <w:rPr>
          <w:b/>
        </w:rPr>
        <w:t xml:space="preserve">personales y </w:t>
      </w:r>
      <w:r w:rsidRPr="00032B96">
        <w:rPr>
          <w:b/>
        </w:rPr>
        <w:t>documentales del alumno</w:t>
      </w:r>
      <w:r>
        <w:t xml:space="preserve"> participante en movilidades Erasmus +: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Rellenar el </w:t>
      </w:r>
      <w:r w:rsidRPr="00B5697A">
        <w:rPr>
          <w:rFonts w:ascii="Helvetica" w:hAnsi="Helvetica" w:cs="Helvetica"/>
          <w:b/>
          <w:color w:val="4C4C4C"/>
          <w:sz w:val="21"/>
          <w:szCs w:val="21"/>
        </w:rPr>
        <w:t>impreso de SOLICITUD</w:t>
      </w:r>
      <w:r>
        <w:rPr>
          <w:rFonts w:ascii="Helvetica" w:hAnsi="Helvetica" w:cs="Helvetica"/>
          <w:b/>
          <w:color w:val="4C4C4C"/>
          <w:sz w:val="21"/>
          <w:szCs w:val="21"/>
        </w:rPr>
        <w:t xml:space="preserve"> ANEXO I </w:t>
      </w:r>
      <w:r w:rsidRPr="00E03C63">
        <w:rPr>
          <w:rFonts w:ascii="Helvetica" w:hAnsi="Helvetica" w:cs="Helvetica"/>
          <w:color w:val="4C4C4C"/>
          <w:sz w:val="21"/>
          <w:szCs w:val="21"/>
        </w:rPr>
        <w:t>(adjunto)</w:t>
      </w:r>
      <w:r>
        <w:rPr>
          <w:rFonts w:ascii="Helvetica" w:hAnsi="Helvetica" w:cs="Helvetica"/>
          <w:color w:val="4C4C4C"/>
          <w:sz w:val="21"/>
          <w:szCs w:val="21"/>
        </w:rPr>
        <w:t>.</w:t>
      </w:r>
    </w:p>
    <w:p w:rsidR="00D021FE" w:rsidRPr="00E03C63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Facilitar fotocopia del </w:t>
      </w:r>
      <w:r w:rsidRPr="00B5697A">
        <w:rPr>
          <w:rFonts w:ascii="Helvetica" w:hAnsi="Helvetica" w:cs="Helvetica"/>
          <w:b/>
          <w:color w:val="4C4C4C"/>
          <w:sz w:val="21"/>
          <w:szCs w:val="21"/>
        </w:rPr>
        <w:t>D.N.I</w:t>
      </w:r>
      <w:r>
        <w:rPr>
          <w:rFonts w:ascii="Helvetica" w:hAnsi="Helvetica" w:cs="Helvetica"/>
          <w:color w:val="4C4C4C"/>
          <w:sz w:val="21"/>
          <w:szCs w:val="21"/>
        </w:rPr>
        <w:t xml:space="preserve"> desde el momento de la solicitud.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 w:rsidRPr="001E2EB5">
        <w:rPr>
          <w:rFonts w:ascii="Helvetica" w:hAnsi="Helvetica" w:cs="Helvetica"/>
          <w:color w:val="4C4C4C"/>
          <w:sz w:val="21"/>
          <w:szCs w:val="21"/>
        </w:rPr>
        <w:t>-</w:t>
      </w:r>
      <w:r>
        <w:rPr>
          <w:rFonts w:ascii="Helvetica" w:hAnsi="Helvetica" w:cs="Helvetica"/>
          <w:color w:val="4C4C4C"/>
          <w:sz w:val="21"/>
          <w:szCs w:val="21"/>
        </w:rPr>
        <w:t xml:space="preserve"> Proporcionar el </w:t>
      </w:r>
      <w:r w:rsidRPr="001E2EB5">
        <w:rPr>
          <w:rFonts w:ascii="Helvetica" w:hAnsi="Helvetica" w:cs="Helvetica"/>
          <w:b/>
          <w:color w:val="4C4C4C"/>
          <w:sz w:val="21"/>
          <w:szCs w:val="21"/>
        </w:rPr>
        <w:t>CURRICULUM VITAE EUROPASS</w:t>
      </w:r>
      <w:r>
        <w:rPr>
          <w:rFonts w:ascii="Helvetica" w:hAnsi="Helvetica" w:cs="Helvetica"/>
          <w:color w:val="4C4C4C"/>
          <w:sz w:val="21"/>
          <w:szCs w:val="21"/>
        </w:rPr>
        <w:t xml:space="preserve"> y la </w:t>
      </w:r>
      <w:r w:rsidRPr="001E2EB5">
        <w:rPr>
          <w:rFonts w:ascii="Helvetica" w:hAnsi="Helvetica" w:cs="Helvetica"/>
          <w:b/>
          <w:color w:val="4C4C4C"/>
          <w:sz w:val="21"/>
          <w:szCs w:val="21"/>
        </w:rPr>
        <w:t>CARTA de PRESENTACIÓN</w:t>
      </w:r>
      <w:r>
        <w:rPr>
          <w:rFonts w:ascii="Helvetica" w:hAnsi="Helvetica" w:cs="Helvetica"/>
          <w:color w:val="4C4C4C"/>
          <w:sz w:val="21"/>
          <w:szCs w:val="21"/>
        </w:rPr>
        <w:t xml:space="preserve"> del alumno.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Presentar la </w:t>
      </w:r>
      <w:r w:rsidRPr="001F13B8">
        <w:rPr>
          <w:rFonts w:ascii="Helvetica" w:hAnsi="Helvetica" w:cs="Helvetica"/>
          <w:b/>
          <w:color w:val="4C4C4C"/>
          <w:sz w:val="21"/>
          <w:szCs w:val="21"/>
        </w:rPr>
        <w:t>TARJETA SANITARIA EUROPEA (TSE)</w:t>
      </w:r>
      <w:r>
        <w:rPr>
          <w:rFonts w:ascii="Helvetica" w:hAnsi="Helvetica" w:cs="Helvetica"/>
          <w:color w:val="4C4C4C"/>
          <w:sz w:val="21"/>
          <w:szCs w:val="21"/>
        </w:rPr>
        <w:t xml:space="preserve"> o documento acreditativo de su solicitud en tiempo y forma.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Los alumnos que accedan al programa como </w:t>
      </w:r>
      <w:r w:rsidRPr="000F0D07">
        <w:rPr>
          <w:rFonts w:ascii="Helvetica" w:hAnsi="Helvetica" w:cs="Helvetica"/>
          <w:b/>
          <w:color w:val="4C4C4C"/>
          <w:sz w:val="21"/>
          <w:szCs w:val="21"/>
        </w:rPr>
        <w:t>alumno</w:t>
      </w:r>
      <w:r>
        <w:rPr>
          <w:rFonts w:ascii="Helvetica" w:hAnsi="Helvetica" w:cs="Helvetica"/>
          <w:b/>
          <w:color w:val="4C4C4C"/>
          <w:sz w:val="21"/>
          <w:szCs w:val="21"/>
        </w:rPr>
        <w:t xml:space="preserve">s con NECESIDADES </w:t>
      </w:r>
      <w:r w:rsidRPr="000F0D07">
        <w:rPr>
          <w:rFonts w:ascii="Helvetica" w:hAnsi="Helvetica" w:cs="Helvetica"/>
          <w:b/>
          <w:color w:val="4C4C4C"/>
          <w:sz w:val="21"/>
          <w:szCs w:val="21"/>
        </w:rPr>
        <w:t>ESPECIALES</w:t>
      </w:r>
      <w:r>
        <w:rPr>
          <w:rFonts w:ascii="Helvetica" w:hAnsi="Helvetica" w:cs="Helvetica"/>
          <w:color w:val="4C4C4C"/>
          <w:sz w:val="21"/>
          <w:szCs w:val="21"/>
        </w:rPr>
        <w:t>, deberán acreditar convenientemente una discapacidad mínima del 33% con documentos oficiales válidos para tal efecto.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Los alumnos que hayan disfrutado de una </w:t>
      </w:r>
      <w:r w:rsidRPr="001F13B8">
        <w:rPr>
          <w:rFonts w:ascii="Helvetica" w:hAnsi="Helvetica" w:cs="Helvetica"/>
          <w:b/>
          <w:color w:val="4C4C4C"/>
          <w:sz w:val="21"/>
          <w:szCs w:val="21"/>
        </w:rPr>
        <w:t>BECA DEL MINISTERIO DE EDUCACIÓN</w:t>
      </w:r>
      <w:r>
        <w:rPr>
          <w:rFonts w:ascii="Helvetica" w:hAnsi="Helvetica" w:cs="Helvetica"/>
          <w:color w:val="4C4C4C"/>
          <w:sz w:val="21"/>
          <w:szCs w:val="21"/>
        </w:rPr>
        <w:t xml:space="preserve"> el curso anterior deberán acreditarlo convenientemente.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Los alumnos que hayan disfrutado de una </w:t>
      </w:r>
      <w:r w:rsidRPr="001F13B8">
        <w:rPr>
          <w:rFonts w:ascii="Helvetica" w:hAnsi="Helvetica" w:cs="Helvetica"/>
          <w:b/>
          <w:color w:val="4C4C4C"/>
          <w:sz w:val="21"/>
          <w:szCs w:val="21"/>
        </w:rPr>
        <w:t>BECA ERASMUS</w:t>
      </w:r>
      <w:r>
        <w:rPr>
          <w:rFonts w:ascii="Helvetica" w:hAnsi="Helvetica" w:cs="Helvetica"/>
          <w:color w:val="4C4C4C"/>
          <w:sz w:val="21"/>
          <w:szCs w:val="21"/>
        </w:rPr>
        <w:t xml:space="preserve"> con anterioridad, deberán informarlo y aportar documentos acreditativos de la misma incluyendo período, tiempo de estancia, empresa o institución de acogida, </w:t>
      </w:r>
      <w:proofErr w:type="spellStart"/>
      <w:r>
        <w:rPr>
          <w:rFonts w:ascii="Helvetica" w:hAnsi="Helvetica" w:cs="Helvetica"/>
          <w:color w:val="4C4C4C"/>
          <w:sz w:val="21"/>
          <w:szCs w:val="21"/>
        </w:rPr>
        <w:t>etc</w:t>
      </w:r>
      <w:proofErr w:type="spellEnd"/>
      <w:r>
        <w:rPr>
          <w:rFonts w:ascii="Helvetica" w:hAnsi="Helvetica" w:cs="Helvetica"/>
          <w:color w:val="4C4C4C"/>
          <w:sz w:val="21"/>
          <w:szCs w:val="21"/>
        </w:rPr>
        <w:t>…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Facilitar el </w:t>
      </w:r>
      <w:r w:rsidRPr="00B5697A">
        <w:rPr>
          <w:rFonts w:ascii="Helvetica" w:hAnsi="Helvetica" w:cs="Helvetica"/>
          <w:b/>
          <w:color w:val="4C4C4C"/>
          <w:sz w:val="21"/>
          <w:szCs w:val="21"/>
        </w:rPr>
        <w:t>título acreditativo del nivel de IDIOMAS</w:t>
      </w:r>
      <w:r>
        <w:rPr>
          <w:rFonts w:ascii="Helvetica" w:hAnsi="Helvetica" w:cs="Helvetica"/>
          <w:color w:val="4C4C4C"/>
          <w:sz w:val="21"/>
          <w:szCs w:val="21"/>
        </w:rPr>
        <w:t xml:space="preserve"> según corresponda.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</w:t>
      </w:r>
      <w:r w:rsidRPr="00B5697A">
        <w:rPr>
          <w:rFonts w:ascii="Helvetica" w:hAnsi="Helvetica" w:cs="Helvetica"/>
          <w:b/>
          <w:color w:val="4C4C4C"/>
          <w:sz w:val="21"/>
          <w:szCs w:val="21"/>
        </w:rPr>
        <w:t>Acatar las normas y criterios</w:t>
      </w:r>
      <w:r>
        <w:rPr>
          <w:rFonts w:ascii="Helvetica" w:hAnsi="Helvetica" w:cs="Helvetica"/>
          <w:color w:val="4C4C4C"/>
          <w:sz w:val="21"/>
          <w:szCs w:val="21"/>
        </w:rPr>
        <w:t xml:space="preserve"> de selección para la asignación de las becas.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Comprometerse a firmar un </w:t>
      </w:r>
      <w:r w:rsidRPr="00B5697A">
        <w:rPr>
          <w:rFonts w:ascii="Helvetica" w:hAnsi="Helvetica" w:cs="Helvetica"/>
          <w:b/>
          <w:color w:val="4C4C4C"/>
          <w:sz w:val="21"/>
          <w:szCs w:val="21"/>
        </w:rPr>
        <w:t>documento de COMPROMISO</w:t>
      </w:r>
      <w:r>
        <w:rPr>
          <w:rFonts w:ascii="Helvetica" w:hAnsi="Helvetica" w:cs="Helvetica"/>
          <w:color w:val="4C4C4C"/>
          <w:sz w:val="21"/>
          <w:szCs w:val="21"/>
        </w:rPr>
        <w:t xml:space="preserve"> una vez haya sido seleccionado para participar en una movilidad Erasmus.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 w:rsidRPr="00D4678C">
        <w:rPr>
          <w:rFonts w:ascii="Helvetica" w:hAnsi="Helvetica" w:cs="Helvetica"/>
          <w:color w:val="4C4C4C"/>
          <w:sz w:val="21"/>
          <w:szCs w:val="21"/>
        </w:rPr>
        <w:t>-</w:t>
      </w:r>
      <w:r>
        <w:rPr>
          <w:rFonts w:ascii="Helvetica" w:hAnsi="Helvetica" w:cs="Helvetica"/>
          <w:color w:val="4C4C4C"/>
          <w:sz w:val="21"/>
          <w:szCs w:val="21"/>
        </w:rPr>
        <w:t xml:space="preserve"> Se le exigirá al alumno seleccionado una </w:t>
      </w:r>
      <w:r w:rsidRPr="001E2EB5">
        <w:rPr>
          <w:rFonts w:ascii="Helvetica" w:hAnsi="Helvetica" w:cs="Helvetica"/>
          <w:b/>
          <w:color w:val="4C4C4C"/>
          <w:sz w:val="21"/>
          <w:szCs w:val="21"/>
        </w:rPr>
        <w:t>DECLARACIÓN JURADA</w:t>
      </w:r>
      <w:r>
        <w:rPr>
          <w:rFonts w:ascii="Helvetica" w:hAnsi="Helvetica" w:cs="Helvetica"/>
          <w:color w:val="4C4C4C"/>
          <w:sz w:val="21"/>
          <w:szCs w:val="21"/>
        </w:rPr>
        <w:t xml:space="preserve"> en la que declara que no padece enfermedad física o psíquica que le impida realizar la movilidad.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Pr="00D4678C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 w:rsidRPr="005E086F">
        <w:rPr>
          <w:rFonts w:ascii="Helvetica" w:hAnsi="Helvetica" w:cs="Helvetica"/>
          <w:color w:val="4C4C4C"/>
          <w:sz w:val="21"/>
          <w:szCs w:val="21"/>
        </w:rPr>
        <w:t xml:space="preserve">- Realizar y preparar un DOSSIER de </w:t>
      </w:r>
      <w:r w:rsidRPr="005E086F">
        <w:rPr>
          <w:rFonts w:ascii="Helvetica" w:hAnsi="Helvetica" w:cs="Helvetica"/>
          <w:b/>
          <w:color w:val="4C4C4C"/>
          <w:sz w:val="21"/>
          <w:szCs w:val="21"/>
        </w:rPr>
        <w:t>PREPARACIÓN DEL DESTINO</w:t>
      </w:r>
      <w:r w:rsidRPr="005E086F">
        <w:rPr>
          <w:rFonts w:ascii="Helvetica" w:hAnsi="Helvetica" w:cs="Helvetica"/>
          <w:color w:val="4C4C4C"/>
          <w:sz w:val="21"/>
          <w:szCs w:val="21"/>
        </w:rPr>
        <w:t>, partiendo del guión facilitado por el Equipo Erasmus</w:t>
      </w:r>
      <w:r>
        <w:rPr>
          <w:rFonts w:ascii="Helvetica" w:hAnsi="Helvetica" w:cs="Helvetica"/>
          <w:color w:val="4C4C4C"/>
          <w:sz w:val="21"/>
          <w:szCs w:val="21"/>
        </w:rPr>
        <w:t xml:space="preserve"> y con supervisión del mismo.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Firmar un </w:t>
      </w:r>
      <w:r w:rsidRPr="00B5697A">
        <w:rPr>
          <w:rFonts w:ascii="Helvetica" w:hAnsi="Helvetica" w:cs="Helvetica"/>
          <w:b/>
          <w:color w:val="4C4C4C"/>
          <w:sz w:val="21"/>
          <w:szCs w:val="21"/>
        </w:rPr>
        <w:t>CONVENIO de SUBVENCIÓN</w:t>
      </w:r>
      <w:r>
        <w:rPr>
          <w:rFonts w:ascii="Helvetica" w:hAnsi="Helvetica" w:cs="Helvetica"/>
          <w:color w:val="4C4C4C"/>
          <w:sz w:val="21"/>
          <w:szCs w:val="21"/>
        </w:rPr>
        <w:t xml:space="preserve"> entre el director del Centro de Origen y el propio alumno con todos los datos de la movilidad.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Firmar el documento llamado </w:t>
      </w:r>
      <w:r w:rsidRPr="00B5697A">
        <w:rPr>
          <w:rFonts w:ascii="Helvetica" w:hAnsi="Helvetica" w:cs="Helvetica"/>
          <w:b/>
          <w:color w:val="4C4C4C"/>
          <w:sz w:val="21"/>
          <w:szCs w:val="21"/>
        </w:rPr>
        <w:t>ACUERDO de MOVILIDAD</w:t>
      </w:r>
      <w:r>
        <w:rPr>
          <w:rFonts w:ascii="Helvetica" w:hAnsi="Helvetica" w:cs="Helvetica"/>
          <w:color w:val="4C4C4C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4C4C4C"/>
          <w:sz w:val="21"/>
          <w:szCs w:val="21"/>
        </w:rPr>
        <w:t>Learning</w:t>
      </w:r>
      <w:proofErr w:type="spellEnd"/>
      <w:r>
        <w:rPr>
          <w:rFonts w:ascii="Helvetica" w:hAnsi="Helvetica" w:cs="Helvetica"/>
          <w:color w:val="4C4C4C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C4C4C"/>
          <w:sz w:val="21"/>
          <w:szCs w:val="21"/>
        </w:rPr>
        <w:t>Agreement</w:t>
      </w:r>
      <w:proofErr w:type="spellEnd"/>
      <w:r>
        <w:rPr>
          <w:rFonts w:ascii="Helvetica" w:hAnsi="Helvetica" w:cs="Helvetica"/>
          <w:color w:val="4C4C4C"/>
          <w:sz w:val="21"/>
          <w:szCs w:val="21"/>
        </w:rPr>
        <w:t>), que será también firmado por el director del centro de origen y por la empresa de acogida, donde se recogen los objetivos y competencias que tiene que alcanzar el alumno en sus prácticas en el período especificado.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lastRenderedPageBreak/>
        <w:t xml:space="preserve">- Suscribir una </w:t>
      </w:r>
      <w:r w:rsidRPr="00B5697A">
        <w:rPr>
          <w:rFonts w:ascii="Helvetica" w:hAnsi="Helvetica" w:cs="Helvetica"/>
          <w:b/>
          <w:color w:val="4C4C4C"/>
          <w:sz w:val="21"/>
          <w:szCs w:val="21"/>
        </w:rPr>
        <w:t>POLIZA de SEGUROS</w:t>
      </w:r>
      <w:r>
        <w:rPr>
          <w:rFonts w:ascii="Helvetica" w:hAnsi="Helvetica" w:cs="Helvetica"/>
          <w:color w:val="4C4C4C"/>
          <w:sz w:val="21"/>
          <w:szCs w:val="21"/>
        </w:rPr>
        <w:t xml:space="preserve"> a su nombre en los términos que se le especifiquen.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Los alumnos deberán estar cubiertos  por el </w:t>
      </w:r>
      <w:r w:rsidRPr="00DF5035">
        <w:rPr>
          <w:rFonts w:ascii="Helvetica" w:hAnsi="Helvetica" w:cs="Helvetica"/>
          <w:b/>
          <w:color w:val="4C4C4C"/>
          <w:sz w:val="21"/>
          <w:szCs w:val="21"/>
        </w:rPr>
        <w:t>Seguro Escolar</w:t>
      </w:r>
      <w:r>
        <w:rPr>
          <w:rFonts w:ascii="Helvetica" w:hAnsi="Helvetica" w:cs="Helvetica"/>
          <w:color w:val="4C4C4C"/>
          <w:sz w:val="21"/>
          <w:szCs w:val="21"/>
        </w:rPr>
        <w:t xml:space="preserve">, por lo que deberán solicitar la </w:t>
      </w:r>
      <w:r w:rsidRPr="00DF5035">
        <w:rPr>
          <w:rFonts w:ascii="Helvetica" w:hAnsi="Helvetica" w:cs="Helvetica"/>
          <w:b/>
          <w:color w:val="4C4C4C"/>
          <w:sz w:val="21"/>
          <w:szCs w:val="21"/>
        </w:rPr>
        <w:t>Tarjeta Sanitaria Europea</w:t>
      </w:r>
      <w:r>
        <w:rPr>
          <w:rFonts w:ascii="Helvetica" w:hAnsi="Helvetica" w:cs="Helvetica"/>
          <w:color w:val="4C4C4C"/>
          <w:sz w:val="21"/>
          <w:szCs w:val="21"/>
        </w:rPr>
        <w:t>.  Pero además deberán disponer de un seguro privado (que contrata y paga el propio alumno) que cubra al menos estos tres conceptos: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ab/>
      </w:r>
      <w:r>
        <w:rPr>
          <w:rFonts w:ascii="Helvetica" w:hAnsi="Helvetica" w:cs="Helvetica"/>
          <w:color w:val="4C4C4C"/>
          <w:sz w:val="21"/>
          <w:szCs w:val="21"/>
        </w:rPr>
        <w:tab/>
        <w:t>. Accidentes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ab/>
      </w:r>
      <w:r>
        <w:rPr>
          <w:rFonts w:ascii="Helvetica" w:hAnsi="Helvetica" w:cs="Helvetica"/>
          <w:color w:val="4C4C4C"/>
          <w:sz w:val="21"/>
          <w:szCs w:val="21"/>
        </w:rPr>
        <w:tab/>
        <w:t>. Asistencia médica y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ab/>
      </w:r>
      <w:r>
        <w:rPr>
          <w:rFonts w:ascii="Helvetica" w:hAnsi="Helvetica" w:cs="Helvetica"/>
          <w:color w:val="4C4C4C"/>
          <w:sz w:val="21"/>
          <w:szCs w:val="21"/>
        </w:rPr>
        <w:tab/>
        <w:t>. Responsabilidad civil.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</w:t>
      </w:r>
      <w:r w:rsidRPr="00B5697A">
        <w:rPr>
          <w:rFonts w:ascii="Helvetica" w:hAnsi="Helvetica" w:cs="Helvetica"/>
          <w:b/>
          <w:color w:val="4C4C4C"/>
          <w:sz w:val="21"/>
          <w:szCs w:val="21"/>
        </w:rPr>
        <w:t>Buscar su propio medio de transporte y alojamiento</w:t>
      </w:r>
      <w:r>
        <w:rPr>
          <w:rFonts w:ascii="Helvetica" w:hAnsi="Helvetica" w:cs="Helvetica"/>
          <w:color w:val="4C4C4C"/>
          <w:sz w:val="21"/>
          <w:szCs w:val="21"/>
        </w:rPr>
        <w:t xml:space="preserve"> en el país de destino.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Atender a todos los </w:t>
      </w:r>
      <w:r w:rsidRPr="002B396B">
        <w:rPr>
          <w:rFonts w:ascii="Helvetica" w:hAnsi="Helvetica" w:cs="Helvetica"/>
          <w:b/>
          <w:color w:val="4C4C4C"/>
          <w:sz w:val="21"/>
          <w:szCs w:val="21"/>
        </w:rPr>
        <w:t>requerimientos durante la Estancia en el país Europeo</w:t>
      </w:r>
      <w:r>
        <w:rPr>
          <w:rFonts w:ascii="Helvetica" w:hAnsi="Helvetica" w:cs="Helvetica"/>
          <w:color w:val="4C4C4C"/>
          <w:sz w:val="21"/>
          <w:szCs w:val="21"/>
        </w:rPr>
        <w:t>. Tanto las exigencias propias de la FCT expresadas en el Reglamento de Régimen Interior como las propias del programa Erasmus +.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El alumno deberá enviar por mail, o por el sistema que se determine en cada caso, las </w:t>
      </w:r>
      <w:r w:rsidRPr="006E5886">
        <w:rPr>
          <w:rFonts w:ascii="Helvetica" w:hAnsi="Helvetica" w:cs="Helvetica"/>
          <w:b/>
          <w:color w:val="4C4C4C"/>
          <w:sz w:val="21"/>
          <w:szCs w:val="21"/>
        </w:rPr>
        <w:t>hojas de seguimiento semanal de la FCT</w:t>
      </w:r>
      <w:r>
        <w:rPr>
          <w:rFonts w:ascii="Helvetica" w:hAnsi="Helvetica" w:cs="Helvetica"/>
          <w:color w:val="4C4C4C"/>
          <w:sz w:val="21"/>
          <w:szCs w:val="21"/>
        </w:rPr>
        <w:t xml:space="preserve"> a su tutor de FCT, y al coordinador de Erasmus tanto en español como en el idioma del país de destino.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Pr="00895750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Hacer las </w:t>
      </w:r>
      <w:r w:rsidRPr="00B5697A">
        <w:rPr>
          <w:rFonts w:ascii="Helvetica" w:hAnsi="Helvetica" w:cs="Helvetica"/>
          <w:b/>
          <w:color w:val="4C4C4C"/>
          <w:sz w:val="21"/>
          <w:szCs w:val="21"/>
        </w:rPr>
        <w:t>pruebas iniciales y finales</w:t>
      </w:r>
      <w:r>
        <w:rPr>
          <w:rFonts w:ascii="Helvetica" w:hAnsi="Helvetica" w:cs="Helvetica"/>
          <w:color w:val="4C4C4C"/>
          <w:sz w:val="21"/>
          <w:szCs w:val="21"/>
        </w:rPr>
        <w:t xml:space="preserve">, así como atender a los cursos de idiomas que ofrece la plataforma </w:t>
      </w:r>
      <w:r w:rsidRPr="00B5697A">
        <w:rPr>
          <w:rFonts w:ascii="Helvetica" w:hAnsi="Helvetica" w:cs="Helvetica"/>
          <w:b/>
          <w:color w:val="4C4C4C"/>
          <w:sz w:val="21"/>
          <w:szCs w:val="21"/>
        </w:rPr>
        <w:t xml:space="preserve">OLS (Online </w:t>
      </w:r>
      <w:proofErr w:type="spellStart"/>
      <w:r w:rsidRPr="00B5697A">
        <w:rPr>
          <w:rFonts w:ascii="Helvetica" w:hAnsi="Helvetica" w:cs="Helvetica"/>
          <w:b/>
          <w:color w:val="4C4C4C"/>
          <w:sz w:val="21"/>
          <w:szCs w:val="21"/>
        </w:rPr>
        <w:t>Linguistic</w:t>
      </w:r>
      <w:proofErr w:type="spellEnd"/>
      <w:r w:rsidRPr="00B5697A">
        <w:rPr>
          <w:rFonts w:ascii="Helvetica" w:hAnsi="Helvetica" w:cs="Helvetica"/>
          <w:b/>
          <w:color w:val="4C4C4C"/>
          <w:sz w:val="21"/>
          <w:szCs w:val="21"/>
        </w:rPr>
        <w:t xml:space="preserve"> </w:t>
      </w:r>
      <w:proofErr w:type="spellStart"/>
      <w:r w:rsidRPr="00B5697A">
        <w:rPr>
          <w:rFonts w:ascii="Helvetica" w:hAnsi="Helvetica" w:cs="Helvetica"/>
          <w:b/>
          <w:color w:val="4C4C4C"/>
          <w:sz w:val="21"/>
          <w:szCs w:val="21"/>
        </w:rPr>
        <w:t>System</w:t>
      </w:r>
      <w:proofErr w:type="spellEnd"/>
      <w:r w:rsidRPr="00B5697A">
        <w:rPr>
          <w:rFonts w:ascii="Helvetica" w:hAnsi="Helvetica" w:cs="Helvetica"/>
          <w:b/>
          <w:color w:val="4C4C4C"/>
          <w:sz w:val="21"/>
          <w:szCs w:val="21"/>
        </w:rPr>
        <w:t>).</w:t>
      </w:r>
      <w:r>
        <w:rPr>
          <w:rFonts w:ascii="Helvetica" w:hAnsi="Helvetica" w:cs="Helvetica"/>
          <w:b/>
          <w:color w:val="4C4C4C"/>
          <w:sz w:val="21"/>
          <w:szCs w:val="21"/>
        </w:rPr>
        <w:t xml:space="preserve">  </w:t>
      </w:r>
      <w:r w:rsidRPr="00895750">
        <w:rPr>
          <w:rFonts w:ascii="Helvetica" w:hAnsi="Helvetica" w:cs="Helvetica"/>
          <w:color w:val="4C4C4C"/>
          <w:sz w:val="21"/>
          <w:szCs w:val="21"/>
        </w:rPr>
        <w:t xml:space="preserve">El alumno enviará el </w:t>
      </w:r>
      <w:proofErr w:type="spellStart"/>
      <w:r w:rsidRPr="00895750">
        <w:rPr>
          <w:rFonts w:ascii="Helvetica" w:hAnsi="Helvetica" w:cs="Helvetica"/>
          <w:color w:val="4C4C4C"/>
          <w:sz w:val="21"/>
          <w:szCs w:val="21"/>
        </w:rPr>
        <w:t>pdf</w:t>
      </w:r>
      <w:proofErr w:type="spellEnd"/>
      <w:r w:rsidRPr="00895750">
        <w:rPr>
          <w:rFonts w:ascii="Helvetica" w:hAnsi="Helvetica" w:cs="Helvetica"/>
          <w:color w:val="4C4C4C"/>
          <w:sz w:val="21"/>
          <w:szCs w:val="21"/>
        </w:rPr>
        <w:t xml:space="preserve"> que se genera en estas pruebas como prueba de haber realizado dicho trámite.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b/>
          <w:color w:val="4C4C4C"/>
          <w:sz w:val="21"/>
          <w:szCs w:val="21"/>
        </w:rPr>
      </w:pPr>
    </w:p>
    <w:p w:rsidR="00D021FE" w:rsidRPr="00CE5C4A" w:rsidRDefault="00D021FE" w:rsidP="00D021FE">
      <w:pPr>
        <w:jc w:val="both"/>
        <w:rPr>
          <w:rFonts w:ascii="Helvetica" w:hAnsi="Helvetica" w:cs="Helvetica"/>
          <w:color w:val="4C4C4C"/>
          <w:sz w:val="21"/>
          <w:szCs w:val="21"/>
        </w:rPr>
      </w:pPr>
      <w:r w:rsidRPr="00CE5C4A">
        <w:rPr>
          <w:rFonts w:ascii="Helvetica" w:hAnsi="Helvetica" w:cs="Helvetica"/>
          <w:color w:val="4C4C4C"/>
          <w:sz w:val="21"/>
          <w:szCs w:val="21"/>
        </w:rPr>
        <w:t>- Entregar el</w:t>
      </w:r>
      <w:r>
        <w:rPr>
          <w:rFonts w:ascii="Helvetica" w:hAnsi="Helvetica" w:cs="Helvetica"/>
          <w:b/>
          <w:color w:val="4C4C4C"/>
          <w:sz w:val="21"/>
          <w:szCs w:val="21"/>
        </w:rPr>
        <w:t xml:space="preserve"> Certificado de prácticas </w:t>
      </w:r>
      <w:r w:rsidRPr="00CE5C4A">
        <w:rPr>
          <w:rFonts w:ascii="Helvetica" w:hAnsi="Helvetica" w:cs="Helvetica"/>
          <w:color w:val="4C4C4C"/>
          <w:sz w:val="21"/>
          <w:szCs w:val="21"/>
        </w:rPr>
        <w:t>firmado por la empresa.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b/>
          <w:color w:val="4C4C4C"/>
          <w:sz w:val="21"/>
          <w:szCs w:val="21"/>
        </w:rPr>
      </w:pPr>
    </w:p>
    <w:p w:rsidR="00D021FE" w:rsidRPr="002B396B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 w:rsidRPr="002B396B">
        <w:rPr>
          <w:rFonts w:ascii="Helvetica" w:hAnsi="Helvetica" w:cs="Helvetica"/>
          <w:color w:val="4C4C4C"/>
          <w:sz w:val="21"/>
          <w:szCs w:val="21"/>
        </w:rPr>
        <w:t>- El alumno realizará la encuesta final o</w:t>
      </w:r>
      <w:r>
        <w:rPr>
          <w:rFonts w:ascii="Helvetica" w:hAnsi="Helvetica" w:cs="Helvetica"/>
          <w:b/>
          <w:color w:val="4C4C4C"/>
          <w:sz w:val="21"/>
          <w:szCs w:val="21"/>
        </w:rPr>
        <w:t xml:space="preserve"> INFORME FINAL del alumno</w:t>
      </w:r>
      <w:r>
        <w:rPr>
          <w:rFonts w:ascii="Helvetica" w:hAnsi="Helvetica" w:cs="Helvetica"/>
          <w:color w:val="4C4C4C"/>
          <w:sz w:val="21"/>
          <w:szCs w:val="21"/>
        </w:rPr>
        <w:t xml:space="preserve"> (EU </w:t>
      </w:r>
      <w:proofErr w:type="spellStart"/>
      <w:r>
        <w:rPr>
          <w:rFonts w:ascii="Helvetica" w:hAnsi="Helvetica" w:cs="Helvetica"/>
          <w:color w:val="4C4C4C"/>
          <w:sz w:val="21"/>
          <w:szCs w:val="21"/>
        </w:rPr>
        <w:t>Survey</w:t>
      </w:r>
      <w:proofErr w:type="spellEnd"/>
      <w:r>
        <w:rPr>
          <w:rFonts w:ascii="Helvetica" w:hAnsi="Helvetica" w:cs="Helvetica"/>
          <w:color w:val="4C4C4C"/>
          <w:sz w:val="21"/>
          <w:szCs w:val="21"/>
        </w:rPr>
        <w:t xml:space="preserve"> online) una vez haya finalizado el período de movilidad. Dicha encuesta le llegará directamente desde la plataforma a su correo personal.  Una vez rellenado el documento el </w:t>
      </w:r>
      <w:r w:rsidRPr="005F0291">
        <w:rPr>
          <w:rFonts w:ascii="Helvetica" w:hAnsi="Helvetica" w:cs="Helvetica"/>
          <w:b/>
          <w:color w:val="4C4C4C"/>
          <w:sz w:val="21"/>
          <w:szCs w:val="21"/>
        </w:rPr>
        <w:t xml:space="preserve">alumno enviará el </w:t>
      </w:r>
      <w:proofErr w:type="spellStart"/>
      <w:r w:rsidRPr="005F0291">
        <w:rPr>
          <w:rFonts w:ascii="Helvetica" w:hAnsi="Helvetica" w:cs="Helvetica"/>
          <w:b/>
          <w:color w:val="4C4C4C"/>
          <w:sz w:val="21"/>
          <w:szCs w:val="21"/>
        </w:rPr>
        <w:t>pdf</w:t>
      </w:r>
      <w:proofErr w:type="spellEnd"/>
      <w:r w:rsidRPr="005F0291">
        <w:rPr>
          <w:rFonts w:ascii="Helvetica" w:hAnsi="Helvetica" w:cs="Helvetica"/>
          <w:b/>
          <w:color w:val="4C4C4C"/>
          <w:sz w:val="21"/>
          <w:szCs w:val="21"/>
        </w:rPr>
        <w:t xml:space="preserve"> que se genera al coordinador de Erasmus</w:t>
      </w:r>
      <w:r>
        <w:rPr>
          <w:rFonts w:ascii="Helvetica" w:hAnsi="Helvetica" w:cs="Helvetica"/>
          <w:color w:val="4C4C4C"/>
          <w:sz w:val="21"/>
          <w:szCs w:val="21"/>
        </w:rPr>
        <w:t xml:space="preserve"> como prueba de haber realizado dicho trámite.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Acudir a todas las </w:t>
      </w:r>
      <w:r w:rsidRPr="00B5697A">
        <w:rPr>
          <w:rFonts w:ascii="Helvetica" w:hAnsi="Helvetica" w:cs="Helvetica"/>
          <w:b/>
          <w:color w:val="4C4C4C"/>
          <w:sz w:val="21"/>
          <w:szCs w:val="21"/>
        </w:rPr>
        <w:t>reuniones a las que sea convocado</w:t>
      </w:r>
      <w:r>
        <w:rPr>
          <w:rFonts w:ascii="Helvetica" w:hAnsi="Helvetica" w:cs="Helvetica"/>
          <w:color w:val="4C4C4C"/>
          <w:sz w:val="21"/>
          <w:szCs w:val="21"/>
        </w:rPr>
        <w:t>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Se le podrá requerir y convocar a </w:t>
      </w:r>
      <w:r w:rsidRPr="00B5697A">
        <w:rPr>
          <w:rFonts w:ascii="Helvetica" w:hAnsi="Helvetica" w:cs="Helvetica"/>
          <w:b/>
          <w:color w:val="4C4C4C"/>
          <w:sz w:val="21"/>
          <w:szCs w:val="21"/>
        </w:rPr>
        <w:t>reuniones posteriores a la finalización de su movilidad</w:t>
      </w:r>
      <w:r>
        <w:rPr>
          <w:rFonts w:ascii="Helvetica" w:hAnsi="Helvetica" w:cs="Helvetica"/>
          <w:color w:val="4C4C4C"/>
          <w:sz w:val="21"/>
          <w:szCs w:val="21"/>
        </w:rPr>
        <w:t xml:space="preserve"> </w:t>
      </w:r>
      <w:r w:rsidRPr="00895750">
        <w:rPr>
          <w:rFonts w:ascii="Helvetica" w:hAnsi="Helvetica" w:cs="Helvetica"/>
          <w:b/>
          <w:color w:val="4C4C4C"/>
          <w:sz w:val="21"/>
          <w:szCs w:val="21"/>
        </w:rPr>
        <w:t>Erasmus</w:t>
      </w:r>
      <w:r>
        <w:rPr>
          <w:rFonts w:ascii="Helvetica" w:hAnsi="Helvetica" w:cs="Helvetica"/>
          <w:color w:val="4C4C4C"/>
          <w:sz w:val="21"/>
          <w:szCs w:val="21"/>
        </w:rPr>
        <w:t xml:space="preserve"> + para la final cumplimentación de plataformas y requisitos incluida la Encuesta </w:t>
      </w:r>
      <w:proofErr w:type="spellStart"/>
      <w:r>
        <w:rPr>
          <w:rFonts w:ascii="Helvetica" w:hAnsi="Helvetica" w:cs="Helvetica"/>
          <w:color w:val="4C4C4C"/>
          <w:sz w:val="21"/>
          <w:szCs w:val="21"/>
        </w:rPr>
        <w:t>On</w:t>
      </w:r>
      <w:proofErr w:type="spellEnd"/>
      <w:r>
        <w:rPr>
          <w:rFonts w:ascii="Helvetica" w:hAnsi="Helvetica" w:cs="Helvetica"/>
          <w:color w:val="4C4C4C"/>
          <w:sz w:val="21"/>
          <w:szCs w:val="21"/>
        </w:rPr>
        <w:t xml:space="preserve"> Line que se exige en el Programa Erasmus.  Además se le requerirá a posteriores reuniones para la puesta en común de sus impresiones y experiencias en la movilidad así como facilitar información a otros alumnos candidatos (encuentros de alumnos, </w:t>
      </w:r>
      <w:proofErr w:type="spellStart"/>
      <w:r>
        <w:rPr>
          <w:rFonts w:ascii="Helvetica" w:hAnsi="Helvetica" w:cs="Helvetica"/>
          <w:color w:val="4C4C4C"/>
          <w:sz w:val="21"/>
          <w:szCs w:val="21"/>
        </w:rPr>
        <w:t>etc</w:t>
      </w:r>
      <w:proofErr w:type="spellEnd"/>
      <w:r>
        <w:rPr>
          <w:rFonts w:ascii="Helvetica" w:hAnsi="Helvetica" w:cs="Helvetica"/>
          <w:color w:val="4C4C4C"/>
          <w:sz w:val="21"/>
          <w:szCs w:val="21"/>
        </w:rPr>
        <w:t>…).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Facilitar datos sobre </w:t>
      </w:r>
      <w:r w:rsidRPr="00B5697A">
        <w:rPr>
          <w:rFonts w:ascii="Helvetica" w:hAnsi="Helvetica" w:cs="Helvetica"/>
          <w:b/>
          <w:color w:val="4C4C4C"/>
          <w:sz w:val="21"/>
          <w:szCs w:val="21"/>
        </w:rPr>
        <w:t>el estado de su situación laboral y académica</w:t>
      </w:r>
      <w:r>
        <w:rPr>
          <w:rFonts w:ascii="Helvetica" w:hAnsi="Helvetica" w:cs="Helvetica"/>
          <w:color w:val="4C4C4C"/>
          <w:sz w:val="21"/>
          <w:szCs w:val="21"/>
        </w:rPr>
        <w:t xml:space="preserve"> durante los años consecutivos a la finalización de la movilidad.  Se trata de facilitar el seguimiento de los alumnos en cuanto al impacto que ha supuesto Erasmus en su experiencia personal.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EF6368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 w:rsidRPr="00EF6368">
        <w:rPr>
          <w:rFonts w:ascii="Helvetica" w:hAnsi="Helvetica" w:cs="Helvetica"/>
          <w:b/>
          <w:noProof/>
          <w:color w:val="4C4C4C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35pt;margin-top:5.65pt;width:455.8pt;height:73pt;z-index:251660288;mso-width-relative:margin;mso-height-relative:margin">
            <v:textbox>
              <w:txbxContent>
                <w:p w:rsidR="00D021FE" w:rsidRPr="005F0291" w:rsidRDefault="00D021FE" w:rsidP="00D021FE">
                  <w:pPr>
                    <w:pStyle w:val="Prrafodelista"/>
                    <w:ind w:left="0"/>
                    <w:jc w:val="both"/>
                    <w:rPr>
                      <w:rFonts w:ascii="Helvetica" w:hAnsi="Helvetica" w:cs="Helvetica"/>
                      <w:b/>
                      <w:color w:val="4C4C4C"/>
                      <w:sz w:val="21"/>
                      <w:szCs w:val="21"/>
                    </w:rPr>
                  </w:pPr>
                  <w:r w:rsidRPr="005F0291">
                    <w:rPr>
                      <w:rFonts w:ascii="Helvetica" w:hAnsi="Helvetica" w:cs="Helvetica"/>
                      <w:b/>
                      <w:color w:val="4C4C4C"/>
                      <w:sz w:val="21"/>
                      <w:szCs w:val="21"/>
                    </w:rPr>
                    <w:t>El no acatar dichos requerimientos o no presentar la documentación solicitada en tiempo y forma puede hacer que la beca sea considerada como NO elegible y por lo tanto el alumno podría ser instado a devolver las cantidades que ya hubiera recibido o bien a no recibir el segundo pago o importe total de la beca.</w:t>
                  </w:r>
                </w:p>
                <w:p w:rsidR="00D021FE" w:rsidRPr="005F0291" w:rsidRDefault="00D021FE" w:rsidP="00D021FE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b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b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b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b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b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b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b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b/>
          <w:color w:val="4C4C4C"/>
          <w:sz w:val="21"/>
          <w:szCs w:val="21"/>
        </w:rPr>
        <w:t>E</w:t>
      </w:r>
      <w:r w:rsidRPr="00032B96">
        <w:rPr>
          <w:rFonts w:ascii="Helvetica" w:hAnsi="Helvetica" w:cs="Helvetica"/>
          <w:b/>
          <w:color w:val="4C4C4C"/>
          <w:sz w:val="21"/>
          <w:szCs w:val="21"/>
        </w:rPr>
        <w:t>l Centro de Origen se compromete</w:t>
      </w:r>
      <w:r>
        <w:rPr>
          <w:rFonts w:ascii="Helvetica" w:hAnsi="Helvetica" w:cs="Helvetica"/>
          <w:color w:val="4C4C4C"/>
          <w:sz w:val="21"/>
          <w:szCs w:val="21"/>
        </w:rPr>
        <w:t xml:space="preserve"> a: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Dar la máxima </w:t>
      </w:r>
      <w:r w:rsidRPr="009633DD">
        <w:rPr>
          <w:rFonts w:ascii="Helvetica" w:hAnsi="Helvetica" w:cs="Helvetica"/>
          <w:b/>
          <w:color w:val="4C4C4C"/>
          <w:sz w:val="21"/>
          <w:szCs w:val="21"/>
        </w:rPr>
        <w:t>publicidad y visibilidad</w:t>
      </w:r>
      <w:r>
        <w:rPr>
          <w:rFonts w:ascii="Helvetica" w:hAnsi="Helvetica" w:cs="Helvetica"/>
          <w:color w:val="4C4C4C"/>
          <w:sz w:val="21"/>
          <w:szCs w:val="21"/>
        </w:rPr>
        <w:t xml:space="preserve"> al Programa Erasmus+ y su gestión.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 w:rsidRPr="00367933">
        <w:rPr>
          <w:rFonts w:ascii="Helvetica" w:hAnsi="Helvetica" w:cs="Helvetica"/>
          <w:color w:val="4C4C4C"/>
          <w:sz w:val="21"/>
          <w:szCs w:val="21"/>
        </w:rPr>
        <w:t>-</w:t>
      </w:r>
      <w:r>
        <w:rPr>
          <w:rFonts w:ascii="Helvetica" w:hAnsi="Helvetica" w:cs="Helvetica"/>
          <w:color w:val="4C4C4C"/>
          <w:sz w:val="21"/>
          <w:szCs w:val="21"/>
        </w:rPr>
        <w:t xml:space="preserve"> </w:t>
      </w:r>
      <w:r w:rsidRPr="00367933">
        <w:rPr>
          <w:rFonts w:ascii="Helvetica" w:hAnsi="Helvetica" w:cs="Helvetica"/>
          <w:b/>
          <w:color w:val="4C4C4C"/>
          <w:sz w:val="21"/>
          <w:szCs w:val="21"/>
        </w:rPr>
        <w:t>Asignar el total de becas Erasmus + adjudicadas por la Agencia Nacional</w:t>
      </w:r>
      <w:r>
        <w:rPr>
          <w:rFonts w:ascii="Helvetica" w:hAnsi="Helvetica" w:cs="Helvetica"/>
          <w:color w:val="4C4C4C"/>
          <w:sz w:val="21"/>
          <w:szCs w:val="21"/>
        </w:rPr>
        <w:t xml:space="preserve"> así como las </w:t>
      </w:r>
      <w:r w:rsidRPr="00367933">
        <w:rPr>
          <w:rFonts w:ascii="Helvetica" w:hAnsi="Helvetica" w:cs="Helvetica"/>
          <w:b/>
          <w:color w:val="4C4C4C"/>
          <w:sz w:val="21"/>
          <w:szCs w:val="21"/>
        </w:rPr>
        <w:t>cuantías íntegras</w:t>
      </w:r>
      <w:r>
        <w:rPr>
          <w:rFonts w:ascii="Helvetica" w:hAnsi="Helvetica" w:cs="Helvetica"/>
          <w:color w:val="4C4C4C"/>
          <w:sz w:val="21"/>
          <w:szCs w:val="21"/>
        </w:rPr>
        <w:t xml:space="preserve"> correspondientes a cada movilidad. 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Garantizar una </w:t>
      </w:r>
      <w:r w:rsidRPr="009633DD">
        <w:rPr>
          <w:rFonts w:ascii="Helvetica" w:hAnsi="Helvetica" w:cs="Helvetica"/>
          <w:b/>
          <w:color w:val="4C4C4C"/>
          <w:sz w:val="21"/>
          <w:szCs w:val="21"/>
        </w:rPr>
        <w:t>selección de candidatos</w:t>
      </w:r>
      <w:r>
        <w:rPr>
          <w:rFonts w:ascii="Helvetica" w:hAnsi="Helvetica" w:cs="Helvetica"/>
          <w:color w:val="4C4C4C"/>
          <w:sz w:val="21"/>
          <w:szCs w:val="21"/>
        </w:rPr>
        <w:t xml:space="preserve"> para la participación en el programa Erasmus + </w:t>
      </w:r>
      <w:r w:rsidRPr="009633DD">
        <w:rPr>
          <w:rFonts w:ascii="Helvetica" w:hAnsi="Helvetica" w:cs="Helvetica"/>
          <w:b/>
          <w:color w:val="4C4C4C"/>
          <w:sz w:val="21"/>
          <w:szCs w:val="21"/>
        </w:rPr>
        <w:t>transparente y justa</w:t>
      </w:r>
      <w:r>
        <w:rPr>
          <w:rFonts w:ascii="Helvetica" w:hAnsi="Helvetica" w:cs="Helvetica"/>
          <w:color w:val="4C4C4C"/>
          <w:sz w:val="21"/>
          <w:szCs w:val="21"/>
        </w:rPr>
        <w:t>, facilitando toda la información que el alumno necesite en cada momento.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Mantener </w:t>
      </w:r>
      <w:r w:rsidRPr="009633DD">
        <w:rPr>
          <w:rFonts w:ascii="Helvetica" w:hAnsi="Helvetica" w:cs="Helvetica"/>
          <w:b/>
          <w:color w:val="4C4C4C"/>
          <w:sz w:val="21"/>
          <w:szCs w:val="21"/>
        </w:rPr>
        <w:t>contacto con empresas y seleccionar</w:t>
      </w:r>
      <w:r>
        <w:rPr>
          <w:rFonts w:ascii="Helvetica" w:hAnsi="Helvetica" w:cs="Helvetica"/>
          <w:color w:val="4C4C4C"/>
          <w:sz w:val="21"/>
          <w:szCs w:val="21"/>
        </w:rPr>
        <w:t xml:space="preserve"> las mismas en función de las características del alumnado y las características de nuestros estudios.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</w:t>
      </w:r>
      <w:r w:rsidRPr="009633DD">
        <w:rPr>
          <w:rFonts w:ascii="Helvetica" w:hAnsi="Helvetica" w:cs="Helvetica"/>
          <w:b/>
          <w:color w:val="4C4C4C"/>
          <w:sz w:val="21"/>
          <w:szCs w:val="21"/>
        </w:rPr>
        <w:t>Proporcionar los documentos</w:t>
      </w:r>
      <w:r>
        <w:rPr>
          <w:rFonts w:ascii="Helvetica" w:hAnsi="Helvetica" w:cs="Helvetica"/>
          <w:color w:val="4C4C4C"/>
          <w:sz w:val="21"/>
          <w:szCs w:val="21"/>
        </w:rPr>
        <w:t xml:space="preserve"> y procesos necesarios para la selección del alumnado.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 w:rsidRPr="00032B96">
        <w:rPr>
          <w:rFonts w:ascii="Helvetica" w:hAnsi="Helvetica" w:cs="Helvetica"/>
          <w:color w:val="4C4C4C"/>
          <w:sz w:val="21"/>
          <w:szCs w:val="21"/>
        </w:rPr>
        <w:t>-</w:t>
      </w:r>
      <w:r>
        <w:rPr>
          <w:rFonts w:ascii="Helvetica" w:hAnsi="Helvetica" w:cs="Helvetica"/>
          <w:color w:val="4C4C4C"/>
          <w:sz w:val="21"/>
          <w:szCs w:val="21"/>
        </w:rPr>
        <w:t xml:space="preserve"> Ayudar en todo momento en la </w:t>
      </w:r>
      <w:r w:rsidRPr="009633DD">
        <w:rPr>
          <w:rFonts w:ascii="Helvetica" w:hAnsi="Helvetica" w:cs="Helvetica"/>
          <w:b/>
          <w:color w:val="4C4C4C"/>
          <w:sz w:val="21"/>
          <w:szCs w:val="21"/>
        </w:rPr>
        <w:t>gestión de la movilidad</w:t>
      </w:r>
      <w:r>
        <w:rPr>
          <w:rFonts w:ascii="Helvetica" w:hAnsi="Helvetica" w:cs="Helvetica"/>
          <w:color w:val="4C4C4C"/>
          <w:sz w:val="21"/>
          <w:szCs w:val="21"/>
        </w:rPr>
        <w:t xml:space="preserve"> Erasmus del alumno.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>- Registrar a los alumnos y las empresas participantes en el Programa en la herramienta obligatoria</w:t>
      </w:r>
      <w:r w:rsidR="00C15EE7">
        <w:rPr>
          <w:rFonts w:ascii="Helvetica" w:hAnsi="Helvetica" w:cs="Helvetica"/>
          <w:color w:val="4C4C4C"/>
          <w:sz w:val="21"/>
          <w:szCs w:val="21"/>
        </w:rPr>
        <w:t xml:space="preserve"> </w:t>
      </w:r>
      <w:r w:rsidR="00C15EE7" w:rsidRPr="00C15EE7">
        <w:rPr>
          <w:rFonts w:ascii="Helvetica" w:hAnsi="Helvetica" w:cs="Helvetica"/>
          <w:b/>
          <w:color w:val="4C4C4C"/>
          <w:sz w:val="21"/>
          <w:szCs w:val="21"/>
        </w:rPr>
        <w:t>BENEFICIARY MODULE.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Registrar y hacer el correspondiente seguimiento a los </w:t>
      </w:r>
      <w:r w:rsidRPr="009633DD">
        <w:rPr>
          <w:rFonts w:ascii="Helvetica" w:hAnsi="Helvetica" w:cs="Helvetica"/>
          <w:b/>
          <w:color w:val="4C4C4C"/>
          <w:sz w:val="21"/>
          <w:szCs w:val="21"/>
        </w:rPr>
        <w:t>alumnos en la herramienta OLS</w:t>
      </w:r>
      <w:r>
        <w:rPr>
          <w:rFonts w:ascii="Helvetica" w:hAnsi="Helvetica" w:cs="Helvetica"/>
          <w:color w:val="4C4C4C"/>
          <w:sz w:val="21"/>
          <w:szCs w:val="21"/>
        </w:rPr>
        <w:t xml:space="preserve"> (Online </w:t>
      </w:r>
      <w:proofErr w:type="spellStart"/>
      <w:r>
        <w:rPr>
          <w:rFonts w:ascii="Helvetica" w:hAnsi="Helvetica" w:cs="Helvetica"/>
          <w:color w:val="4C4C4C"/>
          <w:sz w:val="21"/>
          <w:szCs w:val="21"/>
        </w:rPr>
        <w:t>Linguistic</w:t>
      </w:r>
      <w:proofErr w:type="spellEnd"/>
      <w:r>
        <w:rPr>
          <w:rFonts w:ascii="Helvetica" w:hAnsi="Helvetica" w:cs="Helvetica"/>
          <w:color w:val="4C4C4C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C4C4C"/>
          <w:sz w:val="21"/>
          <w:szCs w:val="21"/>
        </w:rPr>
        <w:t>System</w:t>
      </w:r>
      <w:proofErr w:type="spellEnd"/>
      <w:r>
        <w:rPr>
          <w:rFonts w:ascii="Helvetica" w:hAnsi="Helvetica" w:cs="Helvetica"/>
          <w:color w:val="4C4C4C"/>
          <w:sz w:val="21"/>
          <w:szCs w:val="21"/>
        </w:rPr>
        <w:t>)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>- Facilitar la documentación necesaria al alumno para la gestión de la movilidad.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Facilitar el documento denominado </w:t>
      </w:r>
      <w:r w:rsidRPr="009633DD">
        <w:rPr>
          <w:rFonts w:ascii="Helvetica" w:hAnsi="Helvetica" w:cs="Helvetica"/>
          <w:b/>
          <w:color w:val="4C4C4C"/>
          <w:sz w:val="21"/>
          <w:szCs w:val="21"/>
        </w:rPr>
        <w:t>CERTIFICADO DE LA MOVILIDAD</w:t>
      </w:r>
      <w:r>
        <w:rPr>
          <w:rFonts w:ascii="Helvetica" w:hAnsi="Helvetica" w:cs="Helvetica"/>
          <w:color w:val="4C4C4C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4C4C4C"/>
          <w:sz w:val="21"/>
          <w:szCs w:val="21"/>
        </w:rPr>
        <w:t>Traineeship</w:t>
      </w:r>
      <w:proofErr w:type="spellEnd"/>
      <w:r>
        <w:rPr>
          <w:rFonts w:ascii="Helvetica" w:hAnsi="Helvetica" w:cs="Helvetica"/>
          <w:color w:val="4C4C4C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C4C4C"/>
          <w:sz w:val="21"/>
          <w:szCs w:val="21"/>
        </w:rPr>
        <w:t>Certificate</w:t>
      </w:r>
      <w:proofErr w:type="spellEnd"/>
      <w:r>
        <w:rPr>
          <w:rFonts w:ascii="Helvetica" w:hAnsi="Helvetica" w:cs="Helvetica"/>
          <w:color w:val="4C4C4C"/>
          <w:sz w:val="21"/>
          <w:szCs w:val="21"/>
        </w:rPr>
        <w:t>) que la empresa debe firmar para acreditar que el alumno ha realizado sus tareas adecuadamente.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Ejecutar los </w:t>
      </w:r>
      <w:r w:rsidRPr="009633DD">
        <w:rPr>
          <w:rFonts w:ascii="Helvetica" w:hAnsi="Helvetica" w:cs="Helvetica"/>
          <w:b/>
          <w:color w:val="4C4C4C"/>
          <w:sz w:val="21"/>
          <w:szCs w:val="21"/>
        </w:rPr>
        <w:t>pagos correspondientes</w:t>
      </w:r>
      <w:r>
        <w:rPr>
          <w:rFonts w:ascii="Helvetica" w:hAnsi="Helvetica" w:cs="Helvetica"/>
          <w:color w:val="4C4C4C"/>
          <w:sz w:val="21"/>
          <w:szCs w:val="21"/>
        </w:rPr>
        <w:t xml:space="preserve"> a los vencimientos de los alumnos.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- Facilitar al alumno el </w:t>
      </w:r>
      <w:r w:rsidRPr="009633DD">
        <w:rPr>
          <w:rFonts w:ascii="Helvetica" w:hAnsi="Helvetica" w:cs="Helvetica"/>
          <w:b/>
          <w:color w:val="4C4C4C"/>
          <w:sz w:val="21"/>
          <w:szCs w:val="21"/>
        </w:rPr>
        <w:t>DOCUMENTO de movilidad EUROPASS</w:t>
      </w:r>
      <w:r>
        <w:rPr>
          <w:rFonts w:ascii="Helvetica" w:hAnsi="Helvetica" w:cs="Helvetica"/>
          <w:color w:val="4C4C4C"/>
          <w:sz w:val="21"/>
          <w:szCs w:val="21"/>
        </w:rPr>
        <w:t>, de reconocimiento de la movilidad a nivel europeo.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Pr="005F0291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 w:rsidRPr="005F0291">
        <w:rPr>
          <w:rFonts w:ascii="Helvetica" w:hAnsi="Helvetica" w:cs="Helvetica"/>
          <w:color w:val="4C4C4C"/>
          <w:sz w:val="21"/>
          <w:szCs w:val="21"/>
        </w:rPr>
        <w:t>-</w:t>
      </w:r>
      <w:r>
        <w:rPr>
          <w:rFonts w:ascii="Helvetica" w:hAnsi="Helvetica" w:cs="Helvetica"/>
          <w:color w:val="4C4C4C"/>
          <w:sz w:val="21"/>
          <w:szCs w:val="21"/>
        </w:rPr>
        <w:t xml:space="preserve"> Solicitar a la empresa de acogida el </w:t>
      </w:r>
      <w:r w:rsidRPr="005F0291">
        <w:rPr>
          <w:rFonts w:ascii="Helvetica" w:hAnsi="Helvetica" w:cs="Helvetica"/>
          <w:b/>
          <w:color w:val="4C4C4C"/>
          <w:sz w:val="21"/>
          <w:szCs w:val="21"/>
        </w:rPr>
        <w:t>Informe final del alumno</w:t>
      </w:r>
      <w:r>
        <w:rPr>
          <w:rFonts w:ascii="Helvetica" w:hAnsi="Helvetica" w:cs="Helvetica"/>
          <w:color w:val="4C4C4C"/>
          <w:sz w:val="21"/>
          <w:szCs w:val="21"/>
        </w:rPr>
        <w:t xml:space="preserve"> que deberá estar adecuadamente firmado y sellado por la empresa.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Pr="00E85520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  <w:r w:rsidRPr="00E85520">
        <w:rPr>
          <w:rFonts w:ascii="Helvetica" w:hAnsi="Helvetica" w:cs="Helvetica"/>
          <w:color w:val="4C4C4C"/>
          <w:sz w:val="21"/>
          <w:szCs w:val="21"/>
        </w:rPr>
        <w:t>- Rellenar todos los documentos y plataformas que la Agencia Nacional para la Internacionalización de la Educación exige.</w:t>
      </w: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Pr="00E85520" w:rsidRDefault="00D021FE" w:rsidP="00D021FE">
      <w:pPr>
        <w:pStyle w:val="Prrafodelista"/>
        <w:ind w:left="0"/>
        <w:jc w:val="both"/>
        <w:rPr>
          <w:rFonts w:ascii="Helvetica" w:hAnsi="Helvetica" w:cs="Helvetica"/>
          <w:color w:val="4C4C4C"/>
          <w:sz w:val="21"/>
          <w:szCs w:val="21"/>
        </w:rPr>
      </w:pPr>
    </w:p>
    <w:p w:rsidR="00D021FE" w:rsidRDefault="00D021FE"/>
    <w:sectPr w:rsidR="00D021FE" w:rsidSect="002140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78" w:rsidRDefault="00432978" w:rsidP="00D021FE">
      <w:pPr>
        <w:spacing w:after="0" w:line="240" w:lineRule="auto"/>
      </w:pPr>
      <w:r>
        <w:separator/>
      </w:r>
    </w:p>
  </w:endnote>
  <w:endnote w:type="continuationSeparator" w:id="0">
    <w:p w:rsidR="00432978" w:rsidRDefault="00432978" w:rsidP="00D0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FE" w:rsidRDefault="00D021F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861"/>
      <w:gridCol w:w="873"/>
    </w:tblGrid>
    <w:tr w:rsidR="00D021FE">
      <w:tc>
        <w:tcPr>
          <w:tcW w:w="4500" w:type="pct"/>
          <w:tcBorders>
            <w:top w:val="single" w:sz="4" w:space="0" w:color="000000" w:themeColor="text1"/>
          </w:tcBorders>
        </w:tcPr>
        <w:p w:rsidR="00D021FE" w:rsidRPr="00D021FE" w:rsidRDefault="00D021FE" w:rsidP="00D021FE">
          <w:pPr>
            <w:pStyle w:val="Piedepgina"/>
            <w:jc w:val="right"/>
            <w:rPr>
              <w:sz w:val="18"/>
              <w:szCs w:val="18"/>
            </w:rPr>
          </w:pPr>
          <w:r w:rsidRPr="00D021FE">
            <w:rPr>
              <w:sz w:val="18"/>
              <w:szCs w:val="18"/>
            </w:rPr>
            <w:t>Equipo Erasmus +. Procedimiento de Selección de Candidatos para movilidades Erasmus</w:t>
          </w:r>
        </w:p>
        <w:p w:rsidR="00D021FE" w:rsidRDefault="00D021FE">
          <w:pPr>
            <w:pStyle w:val="Piedepgina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D021FE" w:rsidRDefault="00EF6368">
          <w:pPr>
            <w:pStyle w:val="Encabezado"/>
            <w:rPr>
              <w:color w:val="FFFFFF" w:themeColor="background1"/>
            </w:rPr>
          </w:pPr>
          <w:fldSimple w:instr=" PAGE   \* MERGEFORMAT ">
            <w:r w:rsidR="00CA5597" w:rsidRPr="00CA5597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D021FE" w:rsidRDefault="00D021F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FE" w:rsidRDefault="00D021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78" w:rsidRDefault="00432978" w:rsidP="00D021FE">
      <w:pPr>
        <w:spacing w:after="0" w:line="240" w:lineRule="auto"/>
      </w:pPr>
      <w:r>
        <w:separator/>
      </w:r>
    </w:p>
  </w:footnote>
  <w:footnote w:type="continuationSeparator" w:id="0">
    <w:p w:rsidR="00432978" w:rsidRDefault="00432978" w:rsidP="00D0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FE" w:rsidRDefault="00D021F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FE" w:rsidRDefault="00D021F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FE" w:rsidRDefault="00D021F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1FE"/>
    <w:rsid w:val="00055010"/>
    <w:rsid w:val="00214096"/>
    <w:rsid w:val="002C2118"/>
    <w:rsid w:val="00432978"/>
    <w:rsid w:val="008A0187"/>
    <w:rsid w:val="00A635B7"/>
    <w:rsid w:val="00C15EE7"/>
    <w:rsid w:val="00CA5597"/>
    <w:rsid w:val="00D021FE"/>
    <w:rsid w:val="00E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2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2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1F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02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1F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1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5144</Characters>
  <Application>Microsoft Office Word</Application>
  <DocSecurity>0</DocSecurity>
  <Lines>42</Lines>
  <Paragraphs>12</Paragraphs>
  <ScaleCrop>false</ScaleCrop>
  <Company>www.intercambiosvirtuales.org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Usos Varios</dc:creator>
  <cp:lastModifiedBy>Dpto Usos Varios</cp:lastModifiedBy>
  <cp:revision>4</cp:revision>
  <dcterms:created xsi:type="dcterms:W3CDTF">2022-11-04T10:19:00Z</dcterms:created>
  <dcterms:modified xsi:type="dcterms:W3CDTF">2022-11-04T10:20:00Z</dcterms:modified>
</cp:coreProperties>
</file>